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Załącznik nr 1 do zapytania ofertowego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  </w:t>
        <w:tab/>
        <w:tab/>
        <w:tab/>
        <w:tab/>
        <w:tab/>
        <w:tab/>
        <w:tab/>
        <w:tab/>
        <w:t xml:space="preserve"> …………….…………………</w:t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   </w:t>
        <w:tab/>
        <w:tab/>
        <w:tab/>
        <w:tab/>
        <w:tab/>
        <w:tab/>
        <w:tab/>
        <w:tab/>
        <w:tab/>
        <w:t xml:space="preserve">(Miejscowość i data)</w:t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   …………………………………</w:t>
      </w:r>
    </w:p>
    <w:p w:rsidR="00000000" w:rsidDel="00000000" w:rsidP="00000000" w:rsidRDefault="00000000" w:rsidRPr="00000000" w14:paraId="00000006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   (Pieczęć Wykonawcy)</w:t>
      </w:r>
    </w:p>
    <w:p w:rsidR="00000000" w:rsidDel="00000000" w:rsidP="00000000" w:rsidRDefault="00000000" w:rsidRPr="00000000" w14:paraId="00000007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FORMULARZ OFERTOWY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ZAMAWIAJĄCY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BOOM TECH Sp. z o.o., 38-700 Ustrzyki Dolne, ul. 29-go Listopada 2</w:t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 odpowiedzi na Zapytanie ofertowe nr 2020/12/1</w:t>
      </w:r>
      <w:r w:rsidDel="00000000" w:rsidR="00000000" w:rsidRPr="00000000">
        <w:rPr>
          <w:rtl w:val="0"/>
        </w:rPr>
        <w:t xml:space="preserve">6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/1 prowadzonego pod nazwą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  „Utworzenie aplikacji mobilnej wykorzystującej zjawisko społeczne shring economy”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w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mach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MyEventeo - aplikacja biletowa wykorzystująca zjawisko społeczne sharing economy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My niżej podpisani: </w:t>
      </w:r>
    </w:p>
    <w:p w:rsidR="00000000" w:rsidDel="00000000" w:rsidP="00000000" w:rsidRDefault="00000000" w:rsidRPr="00000000" w14:paraId="0000000F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……………………………………………………………….…………........................................</w:t>
      </w:r>
    </w:p>
    <w:p w:rsidR="00000000" w:rsidDel="00000000" w:rsidP="00000000" w:rsidRDefault="00000000" w:rsidRPr="00000000" w14:paraId="00000010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działający w imieniu i na rzecz Wykonawcy:</w:t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………………………………………………………………………………………………</w:t>
      </w:r>
    </w:p>
    <w:p w:rsidR="00000000" w:rsidDel="00000000" w:rsidP="00000000" w:rsidRDefault="00000000" w:rsidRPr="00000000" w14:paraId="00000013">
      <w:pPr>
        <w:spacing w:after="0"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(nazwa Wykonawcy)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………………………………………………………………………………………………..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(adres Wykonawcy)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NIP ………………………...……………     Regon ………………....….…………………….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Nr telefonu ………………………...........     E-mail …………………………….……………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3"/>
          <w:numId w:val="1"/>
        </w:numPr>
        <w:spacing w:after="0" w:line="240" w:lineRule="auto"/>
        <w:ind w:left="360" w:hanging="36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Oferujemy realizację zamówienia zgodnie z wszystkimi postanowieniami Zapytania ofertowego oraz wzoru umowy, za cenę:</w:t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NETTO ……………………………….…………………………..</w:t>
      </w:r>
    </w:p>
    <w:p w:rsidR="00000000" w:rsidDel="00000000" w:rsidP="00000000" w:rsidRDefault="00000000" w:rsidRPr="00000000" w14:paraId="0000001F">
      <w:pPr>
        <w:spacing w:after="0" w:line="240" w:lineRule="auto"/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(słownie: ………………………………………………………………………………..)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PODATEK VAT (…..…%) - ………………………………………………,</w:t>
      </w:r>
    </w:p>
    <w:p w:rsidR="00000000" w:rsidDel="00000000" w:rsidP="00000000" w:rsidRDefault="00000000" w:rsidRPr="00000000" w14:paraId="00000022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BRUTTO: ……………………………………. </w:t>
      </w:r>
    </w:p>
    <w:p w:rsidR="00000000" w:rsidDel="00000000" w:rsidP="00000000" w:rsidRDefault="00000000" w:rsidRPr="00000000" w14:paraId="00000024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ind w:left="720" w:firstLine="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(słownie: …………………………………………………………..…………….….……)</w:t>
      </w:r>
    </w:p>
    <w:p w:rsidR="00000000" w:rsidDel="00000000" w:rsidP="00000000" w:rsidRDefault="00000000" w:rsidRPr="00000000" w14:paraId="00000026">
      <w:pPr>
        <w:spacing w:after="0" w:line="240" w:lineRule="auto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Zapoznaliśmy się z Zapytaniem ofertowym oraz jego załącznikami, nie wnosimy do ich treści zastrzeżeń i uznajemy się za związanych określonymi w niej postanowieniami i zasadami postępowania.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Oświadczamy, że zapoznaliśmy się z postanowieniami umowy, która stanowi załącznik do Zapytania ofertowego oraz zobowiązujemy się w przypadku wyboru naszej oferty do zawarcia umowy na określonych w niej warunkach, w miejscu i terminie wyznaczonym przez Zamawiającego.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Uważamy się za związanych niniejszą ofertą przez okres wskazany w Zapytaniu ofertowym.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Oświadczamy, że przedmiot oferty jest zgodny ze specyfikacją wskazaną w zapytaniu ofertowym.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Oświadczam, że wszystkie informacje podane w ofercie są aktualne i zgodne z prawdą oraz zostały przedstawione z pełną świadomością konsekwencji wprowadzenia Zamawiającego w błąd przy przedstawianiu informacji.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Nr konta bankowego, na który należy zwrócić wadium:  </w:t>
      </w:r>
    </w:p>
    <w:p w:rsidR="00000000" w:rsidDel="00000000" w:rsidP="00000000" w:rsidRDefault="00000000" w:rsidRPr="00000000" w14:paraId="0000002D">
      <w:pPr>
        <w:spacing w:after="0" w:line="240" w:lineRule="auto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ind w:left="357" w:firstLine="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……………………………………………………………………………………………..…………………………</w:t>
      </w:r>
    </w:p>
    <w:p w:rsidR="00000000" w:rsidDel="00000000" w:rsidP="00000000" w:rsidRDefault="00000000" w:rsidRPr="00000000" w14:paraId="0000002F">
      <w:pPr>
        <w:spacing w:after="0" w:line="240" w:lineRule="auto"/>
        <w:ind w:left="357" w:firstLine="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Załącznikami do niniejszej oferty, stanowiącymi jej integralną część są:</w:t>
      </w:r>
    </w:p>
    <w:p w:rsidR="00000000" w:rsidDel="00000000" w:rsidP="00000000" w:rsidRDefault="00000000" w:rsidRPr="00000000" w14:paraId="00000031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40" w:lineRule="auto"/>
        <w:ind w:firstLine="708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1)    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40" w:lineRule="auto"/>
        <w:ind w:firstLine="708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2)    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40" w:lineRule="auto"/>
        <w:ind w:firstLine="708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3)    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40" w:lineRule="auto"/>
        <w:ind w:firstLine="708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4)    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24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24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24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24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24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   </w:t>
        <w:tab/>
        <w:tab/>
        <w:tab/>
        <w:tab/>
        <w:t xml:space="preserve">..………………………………………………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   </w:t>
        <w:tab/>
        <w:tab/>
        <w:tab/>
        <w:tab/>
        <w:tab/>
        <w:tab/>
        <w:t xml:space="preserve">Podpis osoby uprawnionej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color w:val="000000"/>
      </w:rPr>
      <w:drawing>
        <wp:inline distB="0" distT="0" distL="0" distR="0">
          <wp:extent cx="4552950" cy="800100"/>
          <wp:effectExtent b="0" l="0" r="0" t="0"/>
          <wp:docPr id="3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552950" cy="800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-876933</wp:posOffset>
          </wp:positionH>
          <wp:positionV relativeFrom="paragraph">
            <wp:posOffset>127635</wp:posOffset>
          </wp:positionV>
          <wp:extent cx="1282700" cy="597535"/>
          <wp:effectExtent b="0" l="0" r="0" t="0"/>
          <wp:wrapSquare wrapText="bothSides" distB="0" distT="0" distL="114300" distR="114300"/>
          <wp:docPr id="1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82700" cy="59753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color w:val="000000"/>
      </w:rPr>
      <w:drawing>
        <wp:inline distB="0" distT="0" distL="0" distR="0">
          <wp:extent cx="609600" cy="609600"/>
          <wp:effectExtent b="0" l="0" r="0" t="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09600" cy="6096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